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147" w:rsidRPr="001E2CFD" w:rsidRDefault="00C75147" w:rsidP="00C75147">
      <w:pPr>
        <w:jc w:val="center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Рекомендуемая литература</w:t>
      </w:r>
    </w:p>
    <w:p w:rsidR="00C75147" w:rsidRPr="001E2CFD" w:rsidRDefault="00C75147" w:rsidP="00C75147">
      <w:pPr>
        <w:jc w:val="center"/>
        <w:rPr>
          <w:b/>
          <w:bCs/>
          <w:sz w:val="28"/>
          <w:szCs w:val="28"/>
        </w:rPr>
      </w:pPr>
    </w:p>
    <w:p w:rsidR="00C75147" w:rsidRPr="001E2CFD" w:rsidRDefault="00C75147" w:rsidP="00C75147">
      <w:pPr>
        <w:jc w:val="center"/>
        <w:rPr>
          <w:b/>
          <w:bCs/>
          <w:sz w:val="28"/>
          <w:szCs w:val="28"/>
        </w:rPr>
      </w:pPr>
      <w:r w:rsidRPr="001E2CFD">
        <w:rPr>
          <w:b/>
          <w:bCs/>
          <w:sz w:val="28"/>
          <w:szCs w:val="28"/>
        </w:rPr>
        <w:t>Основная</w:t>
      </w:r>
    </w:p>
    <w:p w:rsidR="00C75147" w:rsidRPr="00C75147" w:rsidRDefault="00C75147" w:rsidP="00C75147">
      <w:pPr>
        <w:jc w:val="both"/>
        <w:rPr>
          <w:bCs/>
          <w:sz w:val="28"/>
          <w:szCs w:val="28"/>
        </w:rPr>
      </w:pPr>
      <w:r w:rsidRPr="00C75147">
        <w:rPr>
          <w:bCs/>
          <w:sz w:val="28"/>
          <w:szCs w:val="28"/>
        </w:rPr>
        <w:t xml:space="preserve">1. </w:t>
      </w:r>
      <w:r w:rsidRPr="00C56CB4">
        <w:rPr>
          <w:bCs/>
          <w:sz w:val="28"/>
          <w:szCs w:val="28"/>
        </w:rPr>
        <w:t>Бобылева</w:t>
      </w:r>
      <w:r w:rsidRPr="00C75147">
        <w:rPr>
          <w:bCs/>
          <w:sz w:val="28"/>
          <w:szCs w:val="28"/>
        </w:rPr>
        <w:t>,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Л</w:t>
      </w:r>
      <w:r w:rsidRPr="00C75147">
        <w:rPr>
          <w:bCs/>
          <w:sz w:val="28"/>
          <w:szCs w:val="28"/>
        </w:rPr>
        <w:t>.</w:t>
      </w:r>
      <w:r w:rsidRPr="00C56CB4">
        <w:rPr>
          <w:bCs/>
          <w:sz w:val="28"/>
          <w:szCs w:val="28"/>
        </w:rPr>
        <w:t>И</w:t>
      </w:r>
      <w:r w:rsidRPr="00C75147">
        <w:rPr>
          <w:bCs/>
          <w:sz w:val="28"/>
          <w:szCs w:val="28"/>
        </w:rPr>
        <w:t xml:space="preserve">. </w:t>
      </w:r>
      <w:r w:rsidRPr="00C56CB4">
        <w:rPr>
          <w:bCs/>
          <w:sz w:val="28"/>
          <w:szCs w:val="28"/>
          <w:lang w:val="en-US"/>
        </w:rPr>
        <w:t>English</w:t>
      </w:r>
      <w:r w:rsidRPr="00C75147">
        <w:rPr>
          <w:bCs/>
          <w:sz w:val="28"/>
          <w:szCs w:val="28"/>
        </w:rPr>
        <w:t xml:space="preserve"> </w:t>
      </w:r>
      <w:r w:rsidRPr="00C56CB4">
        <w:rPr>
          <w:bCs/>
          <w:sz w:val="28"/>
          <w:szCs w:val="28"/>
          <w:lang w:val="en-US"/>
        </w:rPr>
        <w:t>for</w:t>
      </w:r>
      <w:r w:rsidRPr="00C75147">
        <w:rPr>
          <w:bCs/>
          <w:sz w:val="28"/>
          <w:szCs w:val="28"/>
        </w:rPr>
        <w:t xml:space="preserve"> </w:t>
      </w:r>
      <w:r w:rsidRPr="00C56CB4">
        <w:rPr>
          <w:bCs/>
          <w:sz w:val="28"/>
          <w:szCs w:val="28"/>
          <w:lang w:val="en-US"/>
        </w:rPr>
        <w:t>Computer</w:t>
      </w:r>
      <w:r w:rsidRPr="00C75147">
        <w:rPr>
          <w:bCs/>
          <w:sz w:val="28"/>
          <w:szCs w:val="28"/>
        </w:rPr>
        <w:t xml:space="preserve"> </w:t>
      </w:r>
      <w:r w:rsidRPr="00C56CB4">
        <w:rPr>
          <w:bCs/>
          <w:sz w:val="28"/>
          <w:szCs w:val="28"/>
          <w:lang w:val="en-US"/>
        </w:rPr>
        <w:t>Users</w:t>
      </w:r>
      <w:r w:rsidRPr="00C75147">
        <w:rPr>
          <w:bCs/>
          <w:sz w:val="28"/>
          <w:szCs w:val="28"/>
        </w:rPr>
        <w:t xml:space="preserve"> / </w:t>
      </w:r>
      <w:r w:rsidRPr="00C56CB4">
        <w:rPr>
          <w:bCs/>
          <w:sz w:val="28"/>
          <w:szCs w:val="28"/>
        </w:rPr>
        <w:t>Л</w:t>
      </w:r>
      <w:r w:rsidRPr="00C75147">
        <w:rPr>
          <w:bCs/>
          <w:sz w:val="28"/>
          <w:szCs w:val="28"/>
        </w:rPr>
        <w:t>.</w:t>
      </w:r>
      <w:r w:rsidRPr="00C56CB4">
        <w:rPr>
          <w:bCs/>
          <w:sz w:val="28"/>
          <w:szCs w:val="28"/>
        </w:rPr>
        <w:t>И</w:t>
      </w:r>
      <w:r w:rsidRPr="00C75147">
        <w:rPr>
          <w:bCs/>
          <w:sz w:val="28"/>
          <w:szCs w:val="28"/>
        </w:rPr>
        <w:t>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Бобылева</w:t>
      </w:r>
      <w:r w:rsidRPr="00C75147">
        <w:rPr>
          <w:bCs/>
          <w:sz w:val="28"/>
          <w:szCs w:val="28"/>
        </w:rPr>
        <w:t>.</w:t>
      </w:r>
      <w:r w:rsidRPr="00C56CB4">
        <w:rPr>
          <w:bCs/>
          <w:sz w:val="28"/>
          <w:szCs w:val="28"/>
          <w:lang w:val="en-US"/>
        </w:rPr>
        <w:t> </w:t>
      </w:r>
      <w:r w:rsidRPr="00C75147">
        <w:rPr>
          <w:bCs/>
          <w:sz w:val="28"/>
          <w:szCs w:val="28"/>
        </w:rPr>
        <w:t xml:space="preserve">– </w:t>
      </w:r>
      <w:r w:rsidRPr="00C56CB4">
        <w:rPr>
          <w:bCs/>
          <w:sz w:val="28"/>
          <w:szCs w:val="28"/>
        </w:rPr>
        <w:t>Минск</w:t>
      </w:r>
      <w:r w:rsidRPr="00C75147">
        <w:rPr>
          <w:bCs/>
          <w:sz w:val="28"/>
          <w:szCs w:val="28"/>
        </w:rPr>
        <w:t>, 2003.</w:t>
      </w:r>
      <w:r w:rsidRPr="00C56CB4">
        <w:rPr>
          <w:bCs/>
          <w:sz w:val="28"/>
          <w:szCs w:val="28"/>
          <w:lang w:val="en-US"/>
        </w:rPr>
        <w:t> </w:t>
      </w:r>
      <w:r w:rsidRPr="00C75147">
        <w:rPr>
          <w:bCs/>
          <w:sz w:val="28"/>
          <w:szCs w:val="28"/>
        </w:rPr>
        <w:t>– 200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с</w:t>
      </w:r>
      <w:r w:rsidRPr="00C75147">
        <w:rPr>
          <w:bCs/>
          <w:sz w:val="28"/>
          <w:szCs w:val="28"/>
        </w:rPr>
        <w:t>.</w:t>
      </w:r>
    </w:p>
    <w:p w:rsidR="00C75147" w:rsidRPr="00C56CB4" w:rsidRDefault="00C75147" w:rsidP="00C75147">
      <w:pPr>
        <w:jc w:val="both"/>
        <w:rPr>
          <w:bCs/>
          <w:sz w:val="28"/>
          <w:szCs w:val="28"/>
          <w:lang w:val="en-US"/>
        </w:rPr>
      </w:pPr>
      <w:r w:rsidRPr="00C56CB4">
        <w:rPr>
          <w:bCs/>
          <w:sz w:val="28"/>
          <w:szCs w:val="28"/>
          <w:lang w:val="en-US"/>
        </w:rPr>
        <w:t xml:space="preserve">2. O’Leary, T.J. Computing </w:t>
      </w:r>
      <w:proofErr w:type="gramStart"/>
      <w:r w:rsidRPr="00C56CB4">
        <w:rPr>
          <w:bCs/>
          <w:sz w:val="28"/>
          <w:szCs w:val="28"/>
          <w:lang w:val="en-US"/>
        </w:rPr>
        <w:t>Essentials :</w:t>
      </w:r>
      <w:proofErr w:type="gramEnd"/>
      <w:r w:rsidRPr="00C56CB4">
        <w:rPr>
          <w:bCs/>
          <w:sz w:val="28"/>
          <w:szCs w:val="28"/>
          <w:lang w:val="en-US"/>
        </w:rPr>
        <w:t xml:space="preserve"> Making IT Work for You / T.J. O’Leary, L.I. O’Leary. – Arizona State University, 2012. – 544 p.</w:t>
      </w:r>
    </w:p>
    <w:p w:rsidR="00C75147" w:rsidRPr="00C56CB4" w:rsidRDefault="00C75147" w:rsidP="00C75147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 xml:space="preserve">3. </w:t>
      </w:r>
      <w:proofErr w:type="spellStart"/>
      <w:r w:rsidRPr="00C56CB4">
        <w:rPr>
          <w:bCs/>
          <w:sz w:val="28"/>
          <w:szCs w:val="28"/>
        </w:rPr>
        <w:t>Гулевич</w:t>
      </w:r>
      <w:proofErr w:type="spellEnd"/>
      <w:r w:rsidRPr="00C56CB4">
        <w:rPr>
          <w:bCs/>
          <w:sz w:val="28"/>
          <w:szCs w:val="28"/>
        </w:rPr>
        <w:t>,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 xml:space="preserve">Е.А. Английский </w:t>
      </w:r>
      <w:proofErr w:type="gramStart"/>
      <w:r w:rsidRPr="00C56CB4">
        <w:rPr>
          <w:bCs/>
          <w:sz w:val="28"/>
          <w:szCs w:val="28"/>
        </w:rPr>
        <w:t>язык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:</w:t>
      </w:r>
      <w:proofErr w:type="gramEnd"/>
      <w:r w:rsidRPr="00C56CB4">
        <w:rPr>
          <w:bCs/>
          <w:sz w:val="28"/>
          <w:szCs w:val="28"/>
        </w:rPr>
        <w:t xml:space="preserve"> практическое пособие для студентов математического факультета / Е.А.</w:t>
      </w:r>
      <w:r w:rsidRPr="00C56CB4">
        <w:rPr>
          <w:bCs/>
          <w:sz w:val="28"/>
          <w:szCs w:val="28"/>
          <w:lang w:val="en-US"/>
        </w:rPr>
        <w:t> </w:t>
      </w:r>
      <w:proofErr w:type="spellStart"/>
      <w:r w:rsidRPr="00C56CB4">
        <w:rPr>
          <w:bCs/>
          <w:sz w:val="28"/>
          <w:szCs w:val="28"/>
        </w:rPr>
        <w:t>Гулевич</w:t>
      </w:r>
      <w:proofErr w:type="spellEnd"/>
      <w:r w:rsidRPr="00C56CB4">
        <w:rPr>
          <w:bCs/>
          <w:sz w:val="28"/>
          <w:szCs w:val="28"/>
        </w:rPr>
        <w:t xml:space="preserve">. – </w:t>
      </w:r>
      <w:proofErr w:type="gramStart"/>
      <w:r w:rsidRPr="00C56CB4">
        <w:rPr>
          <w:bCs/>
          <w:sz w:val="28"/>
          <w:szCs w:val="28"/>
        </w:rPr>
        <w:t>Гомель :</w:t>
      </w:r>
      <w:proofErr w:type="gramEnd"/>
      <w:r w:rsidRPr="00C56CB4">
        <w:rPr>
          <w:bCs/>
          <w:sz w:val="28"/>
          <w:szCs w:val="28"/>
        </w:rPr>
        <w:t xml:space="preserve"> УО «ГГУ им.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Ф.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Скорины», 2006.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– 64 с.</w:t>
      </w:r>
    </w:p>
    <w:p w:rsidR="00C75147" w:rsidRPr="00C56CB4" w:rsidRDefault="00C75147" w:rsidP="00C75147">
      <w:pPr>
        <w:jc w:val="both"/>
        <w:rPr>
          <w:bCs/>
          <w:sz w:val="28"/>
          <w:szCs w:val="28"/>
        </w:rPr>
      </w:pPr>
      <w:r w:rsidRPr="00C56CB4">
        <w:rPr>
          <w:sz w:val="28"/>
          <w:szCs w:val="28"/>
        </w:rPr>
        <w:t xml:space="preserve">4. Чернякова, Е.А. Английский язык: практическое руководство для студентов специальности </w:t>
      </w:r>
      <w:r w:rsidRPr="00C56CB4">
        <w:rPr>
          <w:bCs/>
          <w:sz w:val="28"/>
          <w:szCs w:val="28"/>
        </w:rPr>
        <w:t xml:space="preserve">1-40 01 01 «Программное обеспечение информационных </w:t>
      </w:r>
      <w:r w:rsidRPr="00C56CB4">
        <w:rPr>
          <w:sz w:val="28"/>
          <w:szCs w:val="28"/>
        </w:rPr>
        <w:t xml:space="preserve">технологий» / </w:t>
      </w:r>
      <w:proofErr w:type="spellStart"/>
      <w:r w:rsidRPr="00C56CB4">
        <w:rPr>
          <w:sz w:val="28"/>
          <w:szCs w:val="28"/>
        </w:rPr>
        <w:t>Е.А.Чернякова</w:t>
      </w:r>
      <w:proofErr w:type="spellEnd"/>
      <w:r w:rsidRPr="00C56CB4">
        <w:rPr>
          <w:sz w:val="28"/>
          <w:szCs w:val="28"/>
        </w:rPr>
        <w:t xml:space="preserve">, </w:t>
      </w:r>
      <w:proofErr w:type="spellStart"/>
      <w:r w:rsidRPr="00C56CB4">
        <w:rPr>
          <w:sz w:val="28"/>
          <w:szCs w:val="28"/>
        </w:rPr>
        <w:t>Т.В.Лозовская</w:t>
      </w:r>
      <w:proofErr w:type="spellEnd"/>
      <w:r w:rsidRPr="00C56CB4">
        <w:rPr>
          <w:sz w:val="28"/>
          <w:szCs w:val="28"/>
        </w:rPr>
        <w:t xml:space="preserve">, </w:t>
      </w:r>
      <w:proofErr w:type="spellStart"/>
      <w:r w:rsidRPr="00C56CB4">
        <w:rPr>
          <w:sz w:val="28"/>
          <w:szCs w:val="28"/>
        </w:rPr>
        <w:t>Г.Н.Петухова</w:t>
      </w:r>
      <w:proofErr w:type="spellEnd"/>
      <w:r w:rsidRPr="00C56CB4">
        <w:rPr>
          <w:sz w:val="28"/>
          <w:szCs w:val="28"/>
        </w:rPr>
        <w:t xml:space="preserve">; М-во образов РБ, Гомельский гос. ун-т им. </w:t>
      </w:r>
      <w:proofErr w:type="spellStart"/>
      <w:r w:rsidRPr="00C56CB4">
        <w:rPr>
          <w:sz w:val="28"/>
          <w:szCs w:val="28"/>
        </w:rPr>
        <w:t>Ф.Скорины</w:t>
      </w:r>
      <w:proofErr w:type="spellEnd"/>
      <w:r w:rsidRPr="00C56CB4">
        <w:rPr>
          <w:sz w:val="28"/>
          <w:szCs w:val="28"/>
        </w:rPr>
        <w:t xml:space="preserve">. – Гомель: ГГУ </w:t>
      </w:r>
      <w:proofErr w:type="spellStart"/>
      <w:r w:rsidRPr="00C56CB4">
        <w:rPr>
          <w:sz w:val="28"/>
          <w:szCs w:val="28"/>
        </w:rPr>
        <w:t>им.Ф.Скорины</w:t>
      </w:r>
      <w:proofErr w:type="spellEnd"/>
      <w:r w:rsidRPr="00C56CB4">
        <w:rPr>
          <w:sz w:val="28"/>
          <w:szCs w:val="28"/>
        </w:rPr>
        <w:t>, 2015 – 48 c.</w:t>
      </w:r>
    </w:p>
    <w:p w:rsidR="00C75147" w:rsidRPr="00C56CB4" w:rsidRDefault="00C75147" w:rsidP="00C75147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 xml:space="preserve">5. </w:t>
      </w:r>
      <w:proofErr w:type="spellStart"/>
      <w:r w:rsidRPr="00C56CB4">
        <w:rPr>
          <w:bCs/>
          <w:sz w:val="28"/>
          <w:szCs w:val="28"/>
        </w:rPr>
        <w:t>Чеушева</w:t>
      </w:r>
      <w:proofErr w:type="spellEnd"/>
      <w:r w:rsidRPr="00C56CB4">
        <w:rPr>
          <w:bCs/>
          <w:sz w:val="28"/>
          <w:szCs w:val="28"/>
        </w:rPr>
        <w:t xml:space="preserve">, С.А. Английский </w:t>
      </w:r>
      <w:proofErr w:type="gramStart"/>
      <w:r w:rsidRPr="00C56CB4">
        <w:rPr>
          <w:bCs/>
          <w:sz w:val="28"/>
          <w:szCs w:val="28"/>
        </w:rPr>
        <w:t>язык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:</w:t>
      </w:r>
      <w:proofErr w:type="gramEnd"/>
      <w:r w:rsidRPr="00C56CB4">
        <w:rPr>
          <w:bCs/>
          <w:sz w:val="28"/>
          <w:szCs w:val="28"/>
        </w:rPr>
        <w:t xml:space="preserve"> практическое пособие для студентов неязыковых факультетов университета: в 2 ч. Ч. 1 / С.А. </w:t>
      </w:r>
      <w:proofErr w:type="spellStart"/>
      <w:r w:rsidRPr="00C56CB4">
        <w:rPr>
          <w:bCs/>
          <w:sz w:val="28"/>
          <w:szCs w:val="28"/>
        </w:rPr>
        <w:t>Чеушева</w:t>
      </w:r>
      <w:proofErr w:type="spellEnd"/>
      <w:r w:rsidRPr="00C56CB4">
        <w:rPr>
          <w:bCs/>
          <w:sz w:val="28"/>
          <w:szCs w:val="28"/>
        </w:rPr>
        <w:t>, М.В. </w:t>
      </w:r>
      <w:proofErr w:type="spellStart"/>
      <w:r w:rsidRPr="00C56CB4">
        <w:rPr>
          <w:bCs/>
          <w:sz w:val="28"/>
          <w:szCs w:val="28"/>
        </w:rPr>
        <w:t>Вегеро</w:t>
      </w:r>
      <w:proofErr w:type="spellEnd"/>
      <w:r w:rsidRPr="00C56CB4">
        <w:rPr>
          <w:bCs/>
          <w:sz w:val="28"/>
          <w:szCs w:val="28"/>
        </w:rPr>
        <w:t xml:space="preserve">, Г.В. Ткачева. – </w:t>
      </w:r>
      <w:proofErr w:type="gramStart"/>
      <w:r w:rsidRPr="00C56CB4">
        <w:rPr>
          <w:bCs/>
          <w:sz w:val="28"/>
          <w:szCs w:val="28"/>
        </w:rPr>
        <w:t>Гомель :</w:t>
      </w:r>
      <w:proofErr w:type="gramEnd"/>
      <w:r w:rsidRPr="00C56CB4">
        <w:rPr>
          <w:bCs/>
          <w:sz w:val="28"/>
          <w:szCs w:val="28"/>
        </w:rPr>
        <w:t xml:space="preserve"> ГГУ им. Ф. Скорины, 2007. – 107 с.</w:t>
      </w:r>
    </w:p>
    <w:p w:rsidR="00C75147" w:rsidRPr="00C56CB4" w:rsidRDefault="00C75147" w:rsidP="00C75147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 xml:space="preserve">6. Короткая, М.В. Английский </w:t>
      </w:r>
      <w:proofErr w:type="gramStart"/>
      <w:r w:rsidRPr="00C56CB4">
        <w:rPr>
          <w:bCs/>
          <w:sz w:val="28"/>
          <w:szCs w:val="28"/>
        </w:rPr>
        <w:t>язык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:</w:t>
      </w:r>
      <w:proofErr w:type="gramEnd"/>
      <w:r w:rsidRPr="00C56CB4">
        <w:rPr>
          <w:bCs/>
          <w:sz w:val="28"/>
          <w:szCs w:val="28"/>
        </w:rPr>
        <w:t xml:space="preserve"> практическое пособие для студентов неязыковых факультетов университета: в 2 ч. Ч. 2 / М.В. Короткая, Г.Н. Петухова, Е.А. Чернякова. – </w:t>
      </w:r>
      <w:proofErr w:type="gramStart"/>
      <w:r w:rsidRPr="00C56CB4">
        <w:rPr>
          <w:bCs/>
          <w:sz w:val="28"/>
          <w:szCs w:val="28"/>
        </w:rPr>
        <w:t>Гомель :</w:t>
      </w:r>
      <w:proofErr w:type="gramEnd"/>
      <w:r w:rsidRPr="00C56CB4">
        <w:rPr>
          <w:bCs/>
          <w:sz w:val="28"/>
          <w:szCs w:val="28"/>
        </w:rPr>
        <w:t xml:space="preserve"> ГГУ им.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Ф.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Скорины, 2008. – 104 c.</w:t>
      </w:r>
    </w:p>
    <w:p w:rsidR="00C75147" w:rsidRPr="00C56CB4" w:rsidRDefault="00C75147" w:rsidP="00C75147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. </w:t>
      </w:r>
      <w:proofErr w:type="spellStart"/>
      <w:r w:rsidRPr="00C56CB4">
        <w:rPr>
          <w:bCs/>
          <w:sz w:val="28"/>
          <w:szCs w:val="28"/>
        </w:rPr>
        <w:t>Голицынский</w:t>
      </w:r>
      <w:proofErr w:type="spellEnd"/>
      <w:r w:rsidRPr="00C56CB4">
        <w:rPr>
          <w:bCs/>
          <w:sz w:val="28"/>
          <w:szCs w:val="28"/>
        </w:rPr>
        <w:t>, Ю.Б. Грамматика: Сборник упражнений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/ Ю.Б. </w:t>
      </w:r>
      <w:proofErr w:type="spellStart"/>
      <w:r w:rsidRPr="00C56CB4">
        <w:rPr>
          <w:bCs/>
          <w:sz w:val="28"/>
          <w:szCs w:val="28"/>
        </w:rPr>
        <w:t>Голицынский</w:t>
      </w:r>
      <w:proofErr w:type="spellEnd"/>
      <w:r w:rsidRPr="00C56CB4">
        <w:rPr>
          <w:bCs/>
          <w:sz w:val="28"/>
          <w:szCs w:val="28"/>
        </w:rPr>
        <w:t xml:space="preserve">. – 7-е изд., </w:t>
      </w:r>
      <w:proofErr w:type="spellStart"/>
      <w:r w:rsidRPr="00C56CB4">
        <w:rPr>
          <w:bCs/>
          <w:sz w:val="28"/>
          <w:szCs w:val="28"/>
        </w:rPr>
        <w:t>испр</w:t>
      </w:r>
      <w:proofErr w:type="spellEnd"/>
      <w:r w:rsidRPr="00C56CB4">
        <w:rPr>
          <w:bCs/>
          <w:sz w:val="28"/>
          <w:szCs w:val="28"/>
        </w:rPr>
        <w:t xml:space="preserve">. и доп. – </w:t>
      </w:r>
      <w:proofErr w:type="gramStart"/>
      <w:r w:rsidRPr="00C56CB4">
        <w:rPr>
          <w:bCs/>
          <w:sz w:val="28"/>
          <w:szCs w:val="28"/>
        </w:rPr>
        <w:t>СПб :</w:t>
      </w:r>
      <w:proofErr w:type="gramEnd"/>
      <w:r w:rsidRPr="00C56CB4">
        <w:rPr>
          <w:bCs/>
          <w:sz w:val="28"/>
          <w:szCs w:val="28"/>
        </w:rPr>
        <w:t xml:space="preserve"> </w:t>
      </w:r>
      <w:proofErr w:type="spellStart"/>
      <w:r w:rsidRPr="00C56CB4">
        <w:rPr>
          <w:bCs/>
          <w:sz w:val="28"/>
          <w:szCs w:val="28"/>
        </w:rPr>
        <w:t>Каро</w:t>
      </w:r>
      <w:proofErr w:type="spellEnd"/>
      <w:r w:rsidRPr="00C56CB4">
        <w:rPr>
          <w:bCs/>
          <w:sz w:val="28"/>
          <w:szCs w:val="28"/>
        </w:rPr>
        <w:t>, 2011. – 576 с.</w:t>
      </w:r>
    </w:p>
    <w:p w:rsidR="00C75147" w:rsidRPr="00C56CB4" w:rsidRDefault="00C75147" w:rsidP="00C75147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 xml:space="preserve">8. Качалова, К.Н. Практическая грамматика английского языка с упражнениями и ключами. / К.Н. Качалова, Е.Е. Израилевич. – </w:t>
      </w:r>
      <w:proofErr w:type="gramStart"/>
      <w:r w:rsidRPr="00C56CB4">
        <w:rPr>
          <w:bCs/>
          <w:sz w:val="28"/>
          <w:szCs w:val="28"/>
        </w:rPr>
        <w:t>СПб :</w:t>
      </w:r>
      <w:proofErr w:type="gramEnd"/>
      <w:r w:rsidRPr="00C56CB4">
        <w:rPr>
          <w:bCs/>
          <w:sz w:val="28"/>
          <w:szCs w:val="28"/>
        </w:rPr>
        <w:t xml:space="preserve"> КАРО, 2014. – 608 с.</w:t>
      </w:r>
    </w:p>
    <w:p w:rsidR="00C75147" w:rsidRPr="00ED4FEF" w:rsidRDefault="00C75147" w:rsidP="00C75147">
      <w:pPr>
        <w:rPr>
          <w:b/>
          <w:bCs/>
          <w:sz w:val="28"/>
          <w:szCs w:val="28"/>
        </w:rPr>
      </w:pPr>
    </w:p>
    <w:p w:rsidR="00C75147" w:rsidRPr="00CF0C49" w:rsidRDefault="00C75147" w:rsidP="00C75147">
      <w:pPr>
        <w:jc w:val="center"/>
        <w:rPr>
          <w:b/>
          <w:bCs/>
          <w:sz w:val="28"/>
          <w:szCs w:val="28"/>
          <w:lang w:val="en-US"/>
        </w:rPr>
      </w:pPr>
      <w:r w:rsidRPr="001E2CFD">
        <w:rPr>
          <w:b/>
          <w:bCs/>
          <w:sz w:val="28"/>
          <w:szCs w:val="28"/>
        </w:rPr>
        <w:t>Дополнительная</w:t>
      </w:r>
    </w:p>
    <w:p w:rsidR="00C75147" w:rsidRPr="0038715A" w:rsidRDefault="00C75147" w:rsidP="00C75147">
      <w:pPr>
        <w:jc w:val="both"/>
        <w:rPr>
          <w:bCs/>
          <w:sz w:val="28"/>
          <w:szCs w:val="28"/>
          <w:lang w:val="en-US"/>
        </w:rPr>
      </w:pPr>
      <w:r w:rsidRPr="0038715A">
        <w:rPr>
          <w:bCs/>
          <w:sz w:val="28"/>
          <w:szCs w:val="28"/>
          <w:lang w:val="en-US"/>
        </w:rPr>
        <w:t xml:space="preserve">8. </w:t>
      </w:r>
      <w:r w:rsidRPr="001E2CFD">
        <w:rPr>
          <w:bCs/>
          <w:sz w:val="28"/>
          <w:szCs w:val="28"/>
          <w:lang w:val="en-US"/>
        </w:rPr>
        <w:t>Santiago</w:t>
      </w:r>
      <w:r w:rsidRPr="0038715A">
        <w:rPr>
          <w:bCs/>
          <w:sz w:val="28"/>
          <w:szCs w:val="28"/>
          <w:lang w:val="en-US"/>
        </w:rPr>
        <w:t>,</w:t>
      </w:r>
      <w:r w:rsidRPr="001E2CFD">
        <w:rPr>
          <w:bCs/>
          <w:sz w:val="28"/>
          <w:szCs w:val="28"/>
          <w:lang w:val="en-US"/>
        </w:rPr>
        <w:t> R</w:t>
      </w:r>
      <w:r w:rsidRPr="0038715A">
        <w:rPr>
          <w:bCs/>
          <w:sz w:val="28"/>
          <w:szCs w:val="28"/>
          <w:lang w:val="en-US"/>
        </w:rPr>
        <w:t>.</w:t>
      </w:r>
      <w:r w:rsidRPr="001E2CFD">
        <w:rPr>
          <w:bCs/>
          <w:sz w:val="28"/>
          <w:szCs w:val="28"/>
          <w:lang w:val="en-US"/>
        </w:rPr>
        <w:t>E</w:t>
      </w:r>
      <w:r w:rsidRPr="0038715A">
        <w:rPr>
          <w:bCs/>
          <w:sz w:val="28"/>
          <w:szCs w:val="28"/>
          <w:lang w:val="en-US"/>
        </w:rPr>
        <w:t xml:space="preserve">. </w:t>
      </w:r>
      <w:proofErr w:type="gramStart"/>
      <w:r w:rsidRPr="001E2CFD">
        <w:rPr>
          <w:bCs/>
          <w:sz w:val="28"/>
          <w:szCs w:val="28"/>
          <w:lang w:val="en-US"/>
        </w:rPr>
        <w:t>Infotech </w:t>
      </w:r>
      <w:r w:rsidRPr="0038715A">
        <w:rPr>
          <w:bCs/>
          <w:sz w:val="28"/>
          <w:szCs w:val="28"/>
          <w:lang w:val="en-US"/>
        </w:rPr>
        <w:t>:</w:t>
      </w:r>
      <w:proofErr w:type="gramEnd"/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English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for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computer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users</w:t>
      </w:r>
      <w:r w:rsidRPr="0038715A">
        <w:rPr>
          <w:bCs/>
          <w:sz w:val="28"/>
          <w:szCs w:val="28"/>
          <w:lang w:val="en-US"/>
        </w:rPr>
        <w:t xml:space="preserve">. / </w:t>
      </w:r>
      <w:r w:rsidRPr="001E2CFD">
        <w:rPr>
          <w:bCs/>
          <w:sz w:val="28"/>
          <w:szCs w:val="28"/>
          <w:lang w:val="en-US"/>
        </w:rPr>
        <w:t>R</w:t>
      </w:r>
      <w:r w:rsidRPr="0038715A">
        <w:rPr>
          <w:bCs/>
          <w:sz w:val="28"/>
          <w:szCs w:val="28"/>
          <w:lang w:val="en-US"/>
        </w:rPr>
        <w:t>.</w:t>
      </w:r>
      <w:r w:rsidRPr="001E2CFD">
        <w:rPr>
          <w:bCs/>
          <w:sz w:val="28"/>
          <w:szCs w:val="28"/>
          <w:lang w:val="en-US"/>
        </w:rPr>
        <w:t>E</w:t>
      </w:r>
      <w:r w:rsidRPr="0038715A">
        <w:rPr>
          <w:bCs/>
          <w:sz w:val="28"/>
          <w:szCs w:val="28"/>
          <w:lang w:val="en-US"/>
        </w:rPr>
        <w:t>.</w:t>
      </w:r>
      <w:r w:rsidRPr="001E2CFD">
        <w:rPr>
          <w:bCs/>
          <w:sz w:val="28"/>
          <w:szCs w:val="28"/>
          <w:lang w:val="en-US"/>
        </w:rPr>
        <w:t> Santiago</w:t>
      </w:r>
      <w:r w:rsidRPr="0038715A"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  <w:lang w:val="en-US"/>
        </w:rPr>
        <w:t>– 4</w:t>
      </w:r>
      <w:r w:rsidRPr="0038715A">
        <w:rPr>
          <w:bCs/>
          <w:sz w:val="28"/>
          <w:szCs w:val="28"/>
          <w:vertAlign w:val="superscript"/>
          <w:lang w:val="en-US"/>
        </w:rPr>
        <w:t>th</w:t>
      </w:r>
      <w:r>
        <w:rPr>
          <w:bCs/>
          <w:sz w:val="28"/>
          <w:szCs w:val="28"/>
          <w:lang w:val="en-US"/>
        </w:rPr>
        <w:t xml:space="preserve"> ed. </w:t>
      </w:r>
      <w:r w:rsidRPr="0038715A">
        <w:rPr>
          <w:bCs/>
          <w:sz w:val="28"/>
          <w:szCs w:val="28"/>
          <w:lang w:val="en-US"/>
        </w:rPr>
        <w:t xml:space="preserve">– </w:t>
      </w:r>
      <w:r w:rsidRPr="001E2CFD">
        <w:rPr>
          <w:bCs/>
          <w:sz w:val="28"/>
          <w:szCs w:val="28"/>
          <w:lang w:val="en-US"/>
        </w:rPr>
        <w:t>Cambridge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University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Press</w:t>
      </w:r>
      <w:r w:rsidRPr="0038715A">
        <w:rPr>
          <w:bCs/>
          <w:sz w:val="28"/>
          <w:szCs w:val="28"/>
          <w:lang w:val="en-US"/>
        </w:rPr>
        <w:t>, 2008.</w:t>
      </w:r>
      <w:r w:rsidRPr="001E2CFD">
        <w:rPr>
          <w:bCs/>
          <w:sz w:val="28"/>
          <w:szCs w:val="28"/>
          <w:lang w:val="en-US"/>
        </w:rPr>
        <w:t> </w:t>
      </w:r>
      <w:r w:rsidRPr="0038715A">
        <w:rPr>
          <w:bCs/>
          <w:sz w:val="28"/>
          <w:szCs w:val="28"/>
          <w:lang w:val="en-US"/>
        </w:rPr>
        <w:t>– 1</w:t>
      </w:r>
      <w:r>
        <w:rPr>
          <w:bCs/>
          <w:sz w:val="28"/>
          <w:szCs w:val="28"/>
          <w:lang w:val="en-US"/>
        </w:rPr>
        <w:t>70</w:t>
      </w:r>
      <w:r w:rsidRPr="001E2CFD">
        <w:rPr>
          <w:bCs/>
          <w:sz w:val="28"/>
          <w:szCs w:val="28"/>
          <w:lang w:val="en-US"/>
        </w:rPr>
        <w:t> p</w:t>
      </w:r>
      <w:r w:rsidRPr="0038715A">
        <w:rPr>
          <w:bCs/>
          <w:sz w:val="28"/>
          <w:szCs w:val="28"/>
          <w:lang w:val="en-US"/>
        </w:rPr>
        <w:t>.</w:t>
      </w:r>
    </w:p>
    <w:p w:rsidR="00C75147" w:rsidRPr="00B37E38" w:rsidRDefault="00C75147" w:rsidP="00C75147">
      <w:pPr>
        <w:jc w:val="both"/>
        <w:rPr>
          <w:bCs/>
          <w:sz w:val="28"/>
          <w:szCs w:val="28"/>
        </w:rPr>
      </w:pPr>
      <w:r w:rsidRPr="00296C01">
        <w:rPr>
          <w:bCs/>
          <w:sz w:val="28"/>
          <w:szCs w:val="28"/>
        </w:rPr>
        <w:t xml:space="preserve">9. </w:t>
      </w:r>
      <w:proofErr w:type="spellStart"/>
      <w:r w:rsidRPr="001E2CFD">
        <w:rPr>
          <w:bCs/>
          <w:sz w:val="28"/>
          <w:szCs w:val="28"/>
        </w:rPr>
        <w:t>Хведченя</w:t>
      </w:r>
      <w:proofErr w:type="spellEnd"/>
      <w:r w:rsidRPr="00296C01">
        <w:rPr>
          <w:bCs/>
          <w:sz w:val="28"/>
          <w:szCs w:val="28"/>
        </w:rPr>
        <w:t>,</w:t>
      </w:r>
      <w:r w:rsidRPr="0038715A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Л</w:t>
      </w:r>
      <w:r w:rsidRPr="00296C01">
        <w:rPr>
          <w:bCs/>
          <w:sz w:val="28"/>
          <w:szCs w:val="28"/>
        </w:rPr>
        <w:t>.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 xml:space="preserve">. </w:t>
      </w:r>
      <w:r w:rsidRPr="001E2CFD">
        <w:rPr>
          <w:bCs/>
          <w:sz w:val="28"/>
          <w:szCs w:val="28"/>
        </w:rPr>
        <w:t>Английский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язык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для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поступающих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ВУЗы</w:t>
      </w:r>
      <w:r w:rsidRPr="00296C01">
        <w:rPr>
          <w:bCs/>
          <w:sz w:val="28"/>
          <w:szCs w:val="28"/>
        </w:rPr>
        <w:t xml:space="preserve"> / </w:t>
      </w:r>
      <w:r w:rsidRPr="001E2CFD">
        <w:rPr>
          <w:bCs/>
          <w:sz w:val="28"/>
          <w:szCs w:val="28"/>
        </w:rPr>
        <w:t>Л</w:t>
      </w:r>
      <w:r w:rsidRPr="00296C01">
        <w:rPr>
          <w:bCs/>
          <w:sz w:val="28"/>
          <w:szCs w:val="28"/>
        </w:rPr>
        <w:t>.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>.</w:t>
      </w:r>
      <w:r w:rsidRPr="0038715A">
        <w:rPr>
          <w:bCs/>
          <w:sz w:val="28"/>
          <w:szCs w:val="28"/>
          <w:lang w:val="en-US"/>
        </w:rPr>
        <w:t> </w:t>
      </w:r>
      <w:proofErr w:type="spellStart"/>
      <w:r w:rsidRPr="001E2CFD">
        <w:rPr>
          <w:bCs/>
          <w:sz w:val="28"/>
          <w:szCs w:val="28"/>
        </w:rPr>
        <w:t>Хведченя</w:t>
      </w:r>
      <w:proofErr w:type="spellEnd"/>
      <w:r w:rsidRPr="00296C01">
        <w:rPr>
          <w:bCs/>
          <w:sz w:val="28"/>
          <w:szCs w:val="28"/>
        </w:rPr>
        <w:t xml:space="preserve">, </w:t>
      </w:r>
      <w:r w:rsidRPr="001E2CFD">
        <w:rPr>
          <w:bCs/>
          <w:sz w:val="28"/>
          <w:szCs w:val="28"/>
        </w:rPr>
        <w:t>Р</w:t>
      </w:r>
      <w:r w:rsidRPr="00296C01">
        <w:rPr>
          <w:bCs/>
          <w:sz w:val="28"/>
          <w:szCs w:val="28"/>
        </w:rPr>
        <w:t>.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>.</w:t>
      </w:r>
      <w:r w:rsidRPr="0038715A">
        <w:rPr>
          <w:bCs/>
          <w:sz w:val="28"/>
          <w:szCs w:val="28"/>
          <w:lang w:val="en-US"/>
        </w:rPr>
        <w:t> </w:t>
      </w:r>
      <w:proofErr w:type="spellStart"/>
      <w:r w:rsidRPr="001E2CFD">
        <w:rPr>
          <w:bCs/>
          <w:sz w:val="28"/>
          <w:szCs w:val="28"/>
        </w:rPr>
        <w:t>Хорень</w:t>
      </w:r>
      <w:proofErr w:type="spellEnd"/>
      <w:r w:rsidRPr="00296C01">
        <w:rPr>
          <w:bCs/>
          <w:sz w:val="28"/>
          <w:szCs w:val="28"/>
        </w:rPr>
        <w:t>. – 20-</w:t>
      </w:r>
      <w:r>
        <w:rPr>
          <w:bCs/>
          <w:sz w:val="28"/>
          <w:szCs w:val="28"/>
        </w:rPr>
        <w:t>е</w:t>
      </w:r>
      <w:r w:rsidRPr="00296C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изд</w:t>
      </w:r>
      <w:r w:rsidRPr="00296C01">
        <w:rPr>
          <w:bCs/>
          <w:sz w:val="28"/>
          <w:szCs w:val="28"/>
        </w:rPr>
        <w:t xml:space="preserve">., </w:t>
      </w:r>
      <w:r>
        <w:rPr>
          <w:bCs/>
          <w:sz w:val="28"/>
          <w:szCs w:val="28"/>
        </w:rPr>
        <w:t>стереотип</w:t>
      </w:r>
      <w:r w:rsidRPr="00296C01">
        <w:rPr>
          <w:bCs/>
          <w:sz w:val="28"/>
          <w:szCs w:val="28"/>
        </w:rPr>
        <w:t xml:space="preserve">. – </w:t>
      </w:r>
      <w:proofErr w:type="gramStart"/>
      <w:r w:rsidRPr="001E2CFD">
        <w:rPr>
          <w:bCs/>
          <w:sz w:val="28"/>
          <w:szCs w:val="28"/>
        </w:rPr>
        <w:t>Минск</w:t>
      </w:r>
      <w:r w:rsidRPr="0038715A">
        <w:rPr>
          <w:bCs/>
          <w:sz w:val="28"/>
          <w:szCs w:val="28"/>
          <w:lang w:val="en-US"/>
        </w:rPr>
        <w:t> </w:t>
      </w:r>
      <w:r w:rsidRPr="00296C01">
        <w:rPr>
          <w:bCs/>
          <w:sz w:val="28"/>
          <w:szCs w:val="28"/>
        </w:rPr>
        <w:t>:</w:t>
      </w:r>
      <w:proofErr w:type="gramEnd"/>
      <w:r w:rsidRPr="00296C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Современная школа</w:t>
      </w:r>
      <w:r w:rsidRPr="001E2CFD">
        <w:rPr>
          <w:bCs/>
          <w:sz w:val="28"/>
          <w:szCs w:val="28"/>
        </w:rPr>
        <w:t>, 200</w:t>
      </w:r>
      <w:r>
        <w:rPr>
          <w:bCs/>
          <w:sz w:val="28"/>
          <w:szCs w:val="28"/>
        </w:rPr>
        <w:t>8</w:t>
      </w:r>
      <w:r w:rsidRPr="001E2CFD">
        <w:rPr>
          <w:bCs/>
          <w:sz w:val="28"/>
          <w:szCs w:val="28"/>
        </w:rPr>
        <w:t>. – 463 с.</w:t>
      </w:r>
    </w:p>
    <w:p w:rsidR="00C75147" w:rsidRDefault="00C75147" w:rsidP="00C75147">
      <w:pPr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0</w:t>
      </w:r>
      <w:r w:rsidRPr="001E2CFD">
        <w:rPr>
          <w:bCs/>
          <w:sz w:val="28"/>
          <w:szCs w:val="28"/>
        </w:rPr>
        <w:t xml:space="preserve">. Конышева, А.В. Поговорим о </w:t>
      </w:r>
      <w:proofErr w:type="gramStart"/>
      <w:r w:rsidRPr="001E2CFD">
        <w:rPr>
          <w:bCs/>
          <w:sz w:val="28"/>
          <w:szCs w:val="28"/>
        </w:rPr>
        <w:t>Беларуси :</w:t>
      </w:r>
      <w:proofErr w:type="gramEnd"/>
      <w:r w:rsidRPr="001E2CFD">
        <w:rPr>
          <w:bCs/>
          <w:sz w:val="28"/>
          <w:szCs w:val="28"/>
        </w:rPr>
        <w:t xml:space="preserve"> устные темы на англ. яз. – </w:t>
      </w:r>
      <w:r w:rsidRPr="001E2CFD">
        <w:rPr>
          <w:bCs/>
          <w:sz w:val="28"/>
          <w:szCs w:val="28"/>
          <w:lang w:val="en-US"/>
        </w:rPr>
        <w:t>L</w:t>
      </w:r>
      <w:r>
        <w:rPr>
          <w:bCs/>
          <w:sz w:val="28"/>
          <w:szCs w:val="28"/>
          <w:lang w:val="en-US"/>
        </w:rPr>
        <w:t>et</w:t>
      </w:r>
      <w:r w:rsidRPr="001E2CFD">
        <w:rPr>
          <w:bCs/>
          <w:sz w:val="28"/>
          <w:szCs w:val="28"/>
        </w:rPr>
        <w:t>’</w:t>
      </w:r>
      <w:r>
        <w:rPr>
          <w:bCs/>
          <w:sz w:val="28"/>
          <w:szCs w:val="28"/>
          <w:lang w:val="en-US"/>
        </w:rPr>
        <w:t>s</w:t>
      </w:r>
      <w:r w:rsidRPr="001E2CFD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  <w:lang w:val="en-US"/>
        </w:rPr>
        <w:t>T</w:t>
      </w:r>
      <w:r>
        <w:rPr>
          <w:bCs/>
          <w:sz w:val="28"/>
          <w:szCs w:val="28"/>
          <w:lang w:val="en-US"/>
        </w:rPr>
        <w:t>alk</w:t>
      </w:r>
      <w:r w:rsidRPr="001E2C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about</w:t>
      </w:r>
      <w:r w:rsidRPr="001E2CFD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  <w:lang w:val="en-US"/>
        </w:rPr>
        <w:t>B</w:t>
      </w:r>
      <w:r>
        <w:rPr>
          <w:bCs/>
          <w:sz w:val="28"/>
          <w:szCs w:val="28"/>
          <w:lang w:val="en-US"/>
        </w:rPr>
        <w:t>elarus</w:t>
      </w:r>
      <w:r w:rsidRPr="001E2CFD">
        <w:rPr>
          <w:bCs/>
          <w:sz w:val="28"/>
          <w:szCs w:val="28"/>
        </w:rPr>
        <w:t xml:space="preserve"> / А.В. Конышева, О.П. Казакова. – </w:t>
      </w:r>
      <w:proofErr w:type="gramStart"/>
      <w:r w:rsidRPr="001E2CFD">
        <w:rPr>
          <w:bCs/>
          <w:sz w:val="28"/>
          <w:szCs w:val="28"/>
        </w:rPr>
        <w:t>Мн. :</w:t>
      </w:r>
      <w:proofErr w:type="gramEnd"/>
      <w:r w:rsidRPr="001E2CFD">
        <w:rPr>
          <w:bCs/>
          <w:sz w:val="28"/>
          <w:szCs w:val="28"/>
        </w:rPr>
        <w:t xml:space="preserve"> </w:t>
      </w:r>
      <w:proofErr w:type="spellStart"/>
      <w:r w:rsidRPr="001E2CFD">
        <w:rPr>
          <w:bCs/>
          <w:sz w:val="28"/>
          <w:szCs w:val="28"/>
        </w:rPr>
        <w:t>Дикта</w:t>
      </w:r>
      <w:proofErr w:type="spellEnd"/>
      <w:r w:rsidRPr="001E2CFD">
        <w:rPr>
          <w:bCs/>
          <w:sz w:val="28"/>
          <w:szCs w:val="28"/>
        </w:rPr>
        <w:t>, 200</w:t>
      </w:r>
      <w:r w:rsidRPr="00296C01">
        <w:rPr>
          <w:bCs/>
          <w:sz w:val="28"/>
          <w:szCs w:val="28"/>
        </w:rPr>
        <w:t>5</w:t>
      </w:r>
      <w:r w:rsidRPr="001E2CFD">
        <w:rPr>
          <w:bCs/>
          <w:sz w:val="28"/>
          <w:szCs w:val="28"/>
        </w:rPr>
        <w:t>. – 256 с.</w:t>
      </w:r>
    </w:p>
    <w:p w:rsidR="000A590F" w:rsidRDefault="00D328A5"/>
    <w:p w:rsidR="00D328A5" w:rsidRDefault="00D328A5" w:rsidP="00D328A5">
      <w:pPr>
        <w:jc w:val="right"/>
      </w:pPr>
      <w:bookmarkStart w:id="0" w:name="_GoBack"/>
      <w:r>
        <w:rPr>
          <w:noProof/>
          <w:sz w:val="20"/>
          <w:szCs w:val="20"/>
          <w:lang w:eastAsia="ru-RU"/>
        </w:rPr>
        <w:drawing>
          <wp:inline distT="0" distB="0" distL="0" distR="0" wp14:anchorId="624298DB" wp14:editId="2FEF05B7">
            <wp:extent cx="3419475" cy="33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32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147"/>
    <w:rsid w:val="003E065B"/>
    <w:rsid w:val="009B71A5"/>
    <w:rsid w:val="00C75147"/>
    <w:rsid w:val="00D3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008FC-4AB6-4455-818E-1763A4FB5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2</cp:revision>
  <dcterms:created xsi:type="dcterms:W3CDTF">2026-05-26T07:56:00Z</dcterms:created>
  <dcterms:modified xsi:type="dcterms:W3CDTF">2026-05-26T07:59:00Z</dcterms:modified>
</cp:coreProperties>
</file>